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AMENDMENT AGREEMENT</w:t>
      </w:r>
    </w:p>
    <w:p w:rsidR="00000000" w:rsidDel="00000000" w:rsidP="00000000" w:rsidRDefault="00000000" w:rsidRPr="00000000" w14:paraId="00000002">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THIS AMENDMENT AGREEMENT made as of _________________ ____, 20____ is between TORONTO METROPOLITAN UNIVERSITY (“</w:t>
      </w:r>
      <w:r w:rsidDel="00000000" w:rsidR="00000000" w:rsidRPr="00000000">
        <w:rPr>
          <w:rFonts w:ascii="Arial" w:cs="Arial" w:eastAsia="Arial" w:hAnsi="Arial"/>
          <w:b w:val="1"/>
          <w:rtl w:val="0"/>
        </w:rPr>
        <w:t xml:space="preserve">University</w:t>
      </w:r>
      <w:r w:rsidDel="00000000" w:rsidR="00000000" w:rsidRPr="00000000">
        <w:rPr>
          <w:rFonts w:ascii="Arial" w:cs="Arial" w:eastAsia="Arial" w:hAnsi="Arial"/>
          <w:rtl w:val="0"/>
        </w:rPr>
        <w:t xml:space="preserve">”) and </w:t>
      </w:r>
      <w:sdt>
        <w:sdtPr>
          <w:tag w:val="goog_rdk_0"/>
        </w:sdtPr>
        <w:sdtContent>
          <w:commentRangeStart w:id="0"/>
        </w:sdtContent>
      </w:sdt>
      <w:r w:rsidDel="00000000" w:rsidR="00000000" w:rsidRPr="00000000">
        <w:rPr>
          <w:rFonts w:ascii="Arial" w:cs="Arial" w:eastAsia="Arial" w:hAnsi="Arial"/>
          <w:highlight w:val="yellow"/>
          <w:rtl w:val="0"/>
        </w:rPr>
        <w:t xml:space="preserve">Xxx Yyy Zzz Centre</w:t>
      </w:r>
      <w:commentRangeEnd w:id="0"/>
      <w:r w:rsidDel="00000000" w:rsidR="00000000" w:rsidRPr="00000000">
        <w:commentReference w:id="0"/>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Practicum Centre</w:t>
      </w:r>
      <w:r w:rsidDel="00000000" w:rsidR="00000000" w:rsidRPr="00000000">
        <w:rPr>
          <w:rFonts w:ascii="Arial" w:cs="Arial" w:eastAsia="Arial" w:hAnsi="Arial"/>
          <w:rtl w:val="0"/>
        </w:rPr>
        <w:t xml:space="preserve">”).</w:t>
      </w:r>
    </w:p>
    <w:p w:rsidR="00000000" w:rsidDel="00000000" w:rsidP="00000000" w:rsidRDefault="00000000" w:rsidRPr="00000000" w14:paraId="00000004">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WHEREAS: </w:t>
      </w:r>
    </w:p>
    <w:p w:rsidR="00000000" w:rsidDel="00000000" w:rsidP="00000000" w:rsidRDefault="00000000" w:rsidRPr="00000000" w14:paraId="00000006">
      <w:pPr>
        <w:pageBreakBefore w:val="0"/>
        <w:numPr>
          <w:ilvl w:val="0"/>
          <w:numId w:val="2"/>
        </w:numPr>
        <w:spacing w:after="0" w:line="240" w:lineRule="auto"/>
        <w:ind w:left="644" w:hanging="360"/>
        <w:jc w:val="both"/>
        <w:rPr>
          <w:rFonts w:ascii="Arial" w:cs="Arial" w:eastAsia="Arial" w:hAnsi="Arial"/>
        </w:rPr>
      </w:pPr>
      <w:r w:rsidDel="00000000" w:rsidR="00000000" w:rsidRPr="00000000">
        <w:rPr>
          <w:rFonts w:ascii="Arial" w:cs="Arial" w:eastAsia="Arial" w:hAnsi="Arial"/>
          <w:rtl w:val="0"/>
        </w:rPr>
        <w:t xml:space="preserve">the parties entered into an agreement as of _________________ ____, 20____, a copy of which is attached as Appendix 1 hereto (the “</w:t>
      </w:r>
      <w:r w:rsidDel="00000000" w:rsidR="00000000" w:rsidRPr="00000000">
        <w:rPr>
          <w:rFonts w:ascii="Arial" w:cs="Arial" w:eastAsia="Arial" w:hAnsi="Arial"/>
          <w:b w:val="1"/>
          <w:rtl w:val="0"/>
        </w:rPr>
        <w:t xml:space="preserve">Placement Agreement</w:t>
      </w:r>
      <w:r w:rsidDel="00000000" w:rsidR="00000000" w:rsidRPr="00000000">
        <w:rPr>
          <w:rFonts w:ascii="Arial" w:cs="Arial" w:eastAsia="Arial" w:hAnsi="Arial"/>
          <w:rtl w:val="0"/>
        </w:rPr>
        <w:t xml:space="preserve">”); </w:t>
      </w:r>
    </w:p>
    <w:p w:rsidR="00000000" w:rsidDel="00000000" w:rsidP="00000000" w:rsidRDefault="00000000" w:rsidRPr="00000000" w14:paraId="00000007">
      <w:pPr>
        <w:pageBreakBefore w:val="0"/>
        <w:spacing w:after="0" w:line="240" w:lineRule="auto"/>
        <w:ind w:left="644"/>
        <w:jc w:val="both"/>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numPr>
          <w:ilvl w:val="0"/>
          <w:numId w:val="2"/>
        </w:numPr>
        <w:spacing w:after="0" w:line="240" w:lineRule="auto"/>
        <w:ind w:left="644" w:hanging="360"/>
        <w:jc w:val="both"/>
        <w:rPr>
          <w:rFonts w:ascii="Arial" w:cs="Arial" w:eastAsia="Arial" w:hAnsi="Arial"/>
        </w:rPr>
      </w:pPr>
      <w:r w:rsidDel="00000000" w:rsidR="00000000" w:rsidRPr="00000000">
        <w:rPr>
          <w:rFonts w:ascii="Arial" w:cs="Arial" w:eastAsia="Arial" w:hAnsi="Arial"/>
          <w:rtl w:val="0"/>
        </w:rPr>
        <w:t xml:space="preserve">the parties wish to offer practicum experience for Students registered in additional Programs at the University; and</w:t>
      </w:r>
    </w:p>
    <w:p w:rsidR="00000000" w:rsidDel="00000000" w:rsidP="00000000" w:rsidRDefault="00000000" w:rsidRPr="00000000" w14:paraId="00000009">
      <w:pPr>
        <w:pageBreakBefore w:val="0"/>
        <w:spacing w:after="0" w:line="240" w:lineRule="auto"/>
        <w:ind w:left="644"/>
        <w:jc w:val="both"/>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numPr>
          <w:ilvl w:val="0"/>
          <w:numId w:val="2"/>
        </w:numPr>
        <w:spacing w:after="0" w:line="240" w:lineRule="auto"/>
        <w:ind w:left="644" w:hanging="360"/>
        <w:jc w:val="both"/>
        <w:rPr>
          <w:rFonts w:ascii="Arial" w:cs="Arial" w:eastAsia="Arial" w:hAnsi="Arial"/>
        </w:rPr>
      </w:pPr>
      <w:r w:rsidDel="00000000" w:rsidR="00000000" w:rsidRPr="00000000">
        <w:rPr>
          <w:rFonts w:ascii="Arial" w:cs="Arial" w:eastAsia="Arial" w:hAnsi="Arial"/>
          <w:rtl w:val="0"/>
        </w:rPr>
        <w:t xml:space="preserve">the parties wish to amend the Placement Agreement accordingly;</w:t>
      </w:r>
    </w:p>
    <w:p w:rsidR="00000000" w:rsidDel="00000000" w:rsidP="00000000" w:rsidRDefault="00000000" w:rsidRPr="00000000" w14:paraId="0000000B">
      <w:pPr>
        <w:pageBreakBefore w:val="0"/>
        <w:spacing w:after="0" w:line="24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THEREFORE in consideration of the premises and other good and valuable consideration, the receipt and sufficiency of which are hereby acknowledged, the parties agree as follows: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Placement Agreement is hereby amended by deleting the contents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its entirety and replacing same with the contents of Appendix 2 “Schedule A: Programs and Contact Information” attached hereto.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amendments included in this Amendment Agreement are hereby incorporated into and form an integral part of the Placement Agreement.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other terms and conditions of the Placement Agreement remain unamended and in full force and effect. </w:t>
      </w:r>
    </w:p>
    <w:p w:rsidR="00000000" w:rsidDel="00000000" w:rsidP="00000000" w:rsidRDefault="00000000" w:rsidRPr="00000000" w14:paraId="00000013">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IN WITNESS WHEREOF the parties hereto have executed this Agreement as of the date first written above.</w:t>
      </w:r>
    </w:p>
    <w:p w:rsidR="00000000" w:rsidDel="00000000" w:rsidP="00000000" w:rsidRDefault="00000000" w:rsidRPr="00000000" w14:paraId="00000015">
      <w:pPr>
        <w:pageBreakBefore w:val="0"/>
        <w:spacing w:after="0" w:line="240" w:lineRule="auto"/>
        <w:rPr>
          <w:rFonts w:ascii="Arial" w:cs="Arial" w:eastAsia="Arial" w:hAnsi="Arial"/>
        </w:rPr>
      </w:pPr>
      <w:r w:rsidDel="00000000" w:rsidR="00000000" w:rsidRPr="00000000">
        <w:rPr>
          <w:rtl w:val="0"/>
        </w:rPr>
      </w:r>
    </w:p>
    <w:tbl>
      <w:tblPr>
        <w:tblStyle w:val="Table1"/>
        <w:tblW w:w="9648.0" w:type="dxa"/>
        <w:jc w:val="left"/>
        <w:tblInd w:w="-115.0" w:type="dxa"/>
        <w:tblLayout w:type="fixed"/>
        <w:tblLook w:val="0000"/>
      </w:tblPr>
      <w:tblGrid>
        <w:gridCol w:w="4788"/>
        <w:gridCol w:w="450"/>
        <w:gridCol w:w="4410"/>
        <w:tblGridChange w:id="0">
          <w:tblGrid>
            <w:gridCol w:w="4788"/>
            <w:gridCol w:w="450"/>
            <w:gridCol w:w="4410"/>
          </w:tblGrid>
        </w:tblGridChange>
      </w:tblGrid>
      <w:tr>
        <w:trPr>
          <w:cantSplit w:val="0"/>
          <w:trHeight w:val="160" w:hRule="atLeast"/>
          <w:tblHeader w:val="0"/>
        </w:trPr>
        <w:tc>
          <w:tcPr>
            <w:gridSpan w:val="3"/>
          </w:tcPr>
          <w:p w:rsidR="00000000" w:rsidDel="00000000" w:rsidP="00000000" w:rsidRDefault="00000000" w:rsidRPr="00000000" w14:paraId="00000016">
            <w:pPr>
              <w:pageBreakBefore w:val="0"/>
              <w:spacing w:after="0" w:line="240" w:lineRule="auto"/>
              <w:rPr>
                <w:rFonts w:ascii="Arial" w:cs="Arial" w:eastAsia="Arial" w:hAnsi="Arial"/>
                <w:b w:val="1"/>
              </w:rPr>
            </w:pPr>
            <w:r w:rsidDel="00000000" w:rsidR="00000000" w:rsidRPr="00000000">
              <w:rPr>
                <w:rFonts w:ascii="Arial" w:cs="Arial" w:eastAsia="Arial" w:hAnsi="Arial"/>
                <w:b w:val="1"/>
                <w:highlight w:val="yellow"/>
                <w:rtl w:val="0"/>
              </w:rPr>
              <w:t xml:space="preserve">INSTITUTIONXXX YYY ZZZ CENTRE</w:t>
            </w:r>
            <w:r w:rsidDel="00000000" w:rsidR="00000000" w:rsidRPr="00000000">
              <w:rPr>
                <w:rtl w:val="0"/>
              </w:rPr>
            </w:r>
          </w:p>
          <w:p w:rsidR="00000000" w:rsidDel="00000000" w:rsidP="00000000" w:rsidRDefault="00000000" w:rsidRPr="00000000" w14:paraId="00000017">
            <w:pPr>
              <w:keepNext w:val="1"/>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1"/>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keepNext w:val="1"/>
              <w:pageBreakBefore w:val="0"/>
              <w:spacing w:after="0" w:lineRule="auto"/>
              <w:jc w:val="both"/>
              <w:rPr>
                <w:rFonts w:ascii="Arial" w:cs="Arial" w:eastAsia="Arial" w:hAnsi="Arial"/>
              </w:rPr>
            </w:pPr>
            <w:r w:rsidDel="00000000" w:rsidR="00000000" w:rsidRPr="00000000">
              <w:rPr>
                <w:rtl w:val="0"/>
              </w:rPr>
            </w:r>
          </w:p>
        </w:tc>
      </w:tr>
      <w:tr>
        <w:trPr>
          <w:cantSplit w:val="0"/>
          <w:trHeight w:val="540" w:hRule="atLeast"/>
          <w:tblHeader w:val="0"/>
        </w:trPr>
        <w:tc>
          <w:tcPr>
            <w:tcBorders>
              <w:top w:color="000000" w:space="0" w:sz="4" w:val="single"/>
            </w:tcBorders>
          </w:tcPr>
          <w:p w:rsidR="00000000" w:rsidDel="00000000" w:rsidP="00000000" w:rsidRDefault="00000000" w:rsidRPr="00000000" w14:paraId="0000001C">
            <w:pPr>
              <w:pageBreakBefore w:val="0"/>
              <w:tabs>
                <w:tab w:val="left" w:leader="none" w:pos="702"/>
              </w:tabs>
              <w:spacing w:after="0" w:line="240" w:lineRule="auto"/>
              <w:rPr>
                <w:rFonts w:ascii="Arial" w:cs="Arial" w:eastAsia="Arial" w:hAnsi="Arial"/>
              </w:rPr>
            </w:pPr>
            <w:r w:rsidDel="00000000" w:rsidR="00000000" w:rsidRPr="00000000">
              <w:rPr>
                <w:rFonts w:ascii="Arial" w:cs="Arial" w:eastAsia="Arial" w:hAnsi="Arial"/>
                <w:rtl w:val="0"/>
              </w:rPr>
              <w:t xml:space="preserve">Name:</w:t>
            </w: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 </w:t>
            </w:r>
          </w:p>
          <w:p w:rsidR="00000000" w:rsidDel="00000000" w:rsidP="00000000" w:rsidRDefault="00000000" w:rsidRPr="00000000" w14:paraId="0000001D">
            <w:pPr>
              <w:pageBreakBefore w:val="0"/>
              <w:tabs>
                <w:tab w:val="left" w:leader="none" w:pos="702"/>
              </w:tabs>
              <w:spacing w:after="0" w:line="240" w:lineRule="auto"/>
              <w:rPr>
                <w:rFonts w:ascii="Arial" w:cs="Arial" w:eastAsia="Arial" w:hAnsi="Arial"/>
              </w:rPr>
            </w:pPr>
            <w:r w:rsidDel="00000000" w:rsidR="00000000" w:rsidRPr="00000000">
              <w:rPr>
                <w:rFonts w:ascii="Arial" w:cs="Arial" w:eastAsia="Arial" w:hAnsi="Arial"/>
                <w:rtl w:val="0"/>
              </w:rPr>
              <w:t xml:space="preserve">Title: </w:t>
              <w:tab/>
              <w:t xml:space="preserve"> </w:t>
            </w:r>
          </w:p>
        </w:tc>
        <w:tc>
          <w:tcPr/>
          <w:p w:rsidR="00000000" w:rsidDel="00000000" w:rsidP="00000000" w:rsidRDefault="00000000" w:rsidRPr="00000000" w14:paraId="0000001E">
            <w:pPr>
              <w:pageBreakBefore w:val="0"/>
              <w:tabs>
                <w:tab w:val="left" w:leader="none" w:pos="702"/>
              </w:tabs>
              <w:spacing w:after="0" w:line="240" w:lineRule="auto"/>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1F">
            <w:pPr>
              <w:pageBreakBefore w:val="0"/>
              <w:tabs>
                <w:tab w:val="left" w:leader="none" w:pos="702"/>
              </w:tabs>
              <w:spacing w:after="0" w:line="240" w:lineRule="auto"/>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20">
            <w:pPr>
              <w:pageBreakBefore w:val="0"/>
              <w:tabs>
                <w:tab w:val="left" w:leader="none" w:pos="702"/>
              </w:tabs>
              <w:spacing w:after="0" w:line="240" w:lineRule="auto"/>
              <w:rPr>
                <w:rFonts w:ascii="Arial" w:cs="Arial" w:eastAsia="Arial" w:hAnsi="Arial"/>
              </w:rPr>
            </w:pPr>
            <w:r w:rsidDel="00000000" w:rsidR="00000000" w:rsidRPr="00000000">
              <w:rPr>
                <w:rFonts w:ascii="Arial" w:cs="Arial" w:eastAsia="Arial" w:hAnsi="Arial"/>
                <w:rtl w:val="0"/>
              </w:rPr>
              <w:t xml:space="preserve">Title:</w:t>
            </w:r>
          </w:p>
        </w:tc>
      </w:tr>
      <w:tr>
        <w:trPr>
          <w:cantSplit w:val="0"/>
          <w:trHeight w:val="340" w:hRule="atLeast"/>
          <w:tblHeader w:val="0"/>
        </w:trPr>
        <w:tc>
          <w:tcPr>
            <w:gridSpan w:val="3"/>
            <w:vAlign w:val="bottom"/>
          </w:tcPr>
          <w:p w:rsidR="00000000" w:rsidDel="00000000" w:rsidP="00000000" w:rsidRDefault="00000000" w:rsidRPr="00000000" w14:paraId="0000002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I/We have authority to bind the Practicum Centre</w:t>
            </w:r>
          </w:p>
        </w:tc>
      </w:tr>
    </w:tbl>
    <w:p w:rsidR="00000000" w:rsidDel="00000000" w:rsidP="00000000" w:rsidRDefault="00000000" w:rsidRPr="00000000" w14:paraId="00000024">
      <w:pPr>
        <w:pageBreakBefore w:val="0"/>
        <w:spacing w:after="0" w:line="240" w:lineRule="auto"/>
        <w:rPr>
          <w:rFonts w:ascii="Arial" w:cs="Arial" w:eastAsia="Arial" w:hAnsi="Arial"/>
        </w:rPr>
      </w:pPr>
      <w:r w:rsidDel="00000000" w:rsidR="00000000" w:rsidRPr="00000000">
        <w:rPr>
          <w:rtl w:val="0"/>
        </w:rPr>
      </w:r>
    </w:p>
    <w:tbl>
      <w:tblPr>
        <w:tblStyle w:val="Table2"/>
        <w:tblW w:w="9648.0" w:type="dxa"/>
        <w:jc w:val="left"/>
        <w:tblInd w:w="-115.0" w:type="dxa"/>
        <w:tblLayout w:type="fixed"/>
        <w:tblLook w:val="0000"/>
      </w:tblPr>
      <w:tblGrid>
        <w:gridCol w:w="4788"/>
        <w:gridCol w:w="450"/>
        <w:gridCol w:w="4410"/>
        <w:tblGridChange w:id="0">
          <w:tblGrid>
            <w:gridCol w:w="4788"/>
            <w:gridCol w:w="450"/>
            <w:gridCol w:w="4410"/>
          </w:tblGrid>
        </w:tblGridChange>
      </w:tblGrid>
      <w:tr>
        <w:trPr>
          <w:cantSplit w:val="0"/>
          <w:trHeight w:val="380" w:hRule="atLeast"/>
          <w:tblHeader w:val="0"/>
        </w:trPr>
        <w:tc>
          <w:tcPr>
            <w:gridSpan w:val="3"/>
          </w:tcPr>
          <w:p w:rsidR="00000000" w:rsidDel="00000000" w:rsidP="00000000" w:rsidRDefault="00000000" w:rsidRPr="00000000" w14:paraId="00000025">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TORONTO METROPOLITAN UNIVERSITY</w:t>
            </w:r>
          </w:p>
          <w:p w:rsidR="00000000" w:rsidDel="00000000" w:rsidP="00000000" w:rsidRDefault="00000000" w:rsidRPr="00000000" w14:paraId="00000026">
            <w:pPr>
              <w:keepNext w:val="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keepNext w:val="1"/>
              <w:pageBreakBefore w:val="0"/>
              <w:jc w:val="both"/>
              <w:rPr>
                <w:rFonts w:ascii="Arial" w:cs="Arial" w:eastAsia="Arial" w:hAnsi="Arial"/>
              </w:rPr>
            </w:pPr>
            <w:bookmarkStart w:colFirst="0" w:colLast="0" w:name="_heading=h.gjdgxs" w:id="0"/>
            <w:bookmarkEnd w:id="0"/>
            <w:r w:rsidDel="00000000" w:rsidR="00000000" w:rsidRPr="00000000">
              <w:rPr>
                <w:rtl w:val="0"/>
              </w:rPr>
            </w:r>
          </w:p>
        </w:tc>
      </w:tr>
      <w:tr>
        <w:trPr>
          <w:cantSplit w:val="0"/>
          <w:trHeight w:val="500" w:hRule="atLeast"/>
          <w:tblHeader w:val="0"/>
        </w:trPr>
        <w:tc>
          <w:tcPr>
            <w:tcBorders>
              <w:top w:color="000000" w:space="0" w:sz="4" w:val="single"/>
            </w:tcBorders>
          </w:tcPr>
          <w:p w:rsidR="00000000" w:rsidDel="00000000" w:rsidP="00000000" w:rsidRDefault="00000000" w:rsidRPr="00000000" w14:paraId="0000002A">
            <w:pPr>
              <w:pageBreakBefore w:val="0"/>
              <w:tabs>
                <w:tab w:val="left" w:leader="none" w:pos="702"/>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tabs>
                <w:tab w:val="left" w:leader="none" w:pos="702"/>
              </w:tabs>
              <w:spacing w:after="0" w:line="240" w:lineRule="auto"/>
              <w:rPr>
                <w:rFonts w:ascii="Arial" w:cs="Arial" w:eastAsia="Arial" w:hAnsi="Arial"/>
              </w:rPr>
            </w:pPr>
            <w:r w:rsidDel="00000000" w:rsidR="00000000" w:rsidRPr="00000000">
              <w:rPr>
                <w:rFonts w:ascii="Arial" w:cs="Arial" w:eastAsia="Arial" w:hAnsi="Arial"/>
                <w:rtl w:val="0"/>
              </w:rPr>
              <w:t xml:space="preserve">Provost and Vice President Academic</w:t>
            </w:r>
          </w:p>
        </w:tc>
        <w:tc>
          <w:tcPr/>
          <w:p w:rsidR="00000000" w:rsidDel="00000000" w:rsidP="00000000" w:rsidRDefault="00000000" w:rsidRPr="00000000" w14:paraId="0000002C">
            <w:pPr>
              <w:pageBreakBefore w:val="0"/>
              <w:tabs>
                <w:tab w:val="left" w:leader="none" w:pos="702"/>
              </w:tabs>
              <w:spacing w:after="0" w:line="240" w:lineRule="auto"/>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D">
            <w:pPr>
              <w:pageBreakBefore w:val="0"/>
              <w:tabs>
                <w:tab w:val="left" w:leader="none" w:pos="702"/>
              </w:tabs>
              <w:spacing w:after="0" w:line="240" w:lineRule="auto"/>
              <w:rPr>
                <w:rFonts w:ascii="Arial" w:cs="Arial" w:eastAsia="Arial" w:hAnsi="Arial"/>
              </w:rPr>
            </w:pPr>
            <w:r w:rsidDel="00000000" w:rsidR="00000000" w:rsidRPr="00000000">
              <w:rPr>
                <w:rFonts w:ascii="Arial" w:cs="Arial" w:eastAsia="Arial" w:hAnsi="Arial"/>
                <w:rtl w:val="0"/>
              </w:rPr>
              <w:t xml:space="preserve">Julia Shin Doi</w:t>
            </w:r>
          </w:p>
          <w:p w:rsidR="00000000" w:rsidDel="00000000" w:rsidP="00000000" w:rsidRDefault="00000000" w:rsidRPr="00000000" w14:paraId="0000002E">
            <w:pPr>
              <w:pageBreakBefore w:val="0"/>
              <w:tabs>
                <w:tab w:val="left" w:leader="none" w:pos="702"/>
              </w:tabs>
              <w:spacing w:after="0" w:line="240" w:lineRule="auto"/>
              <w:ind w:right="-108"/>
              <w:rPr>
                <w:rFonts w:ascii="Arial" w:cs="Arial" w:eastAsia="Arial" w:hAnsi="Arial"/>
              </w:rPr>
            </w:pPr>
            <w:sdt>
              <w:sdtPr>
                <w:tag w:val="goog_rdk_1"/>
              </w:sdtPr>
              <w:sdtContent>
                <w:commentRangeStart w:id="1"/>
              </w:sdtContent>
            </w:sdt>
            <w:r w:rsidDel="00000000" w:rsidR="00000000" w:rsidRPr="00000000">
              <w:rPr>
                <w:rFonts w:ascii="Arial" w:cs="Arial" w:eastAsia="Arial" w:hAnsi="Arial"/>
                <w:rtl w:val="0"/>
              </w:rPr>
              <w:t xml:space="preserve">General Counsel and Secretary of the Board of Governors</w:t>
            </w:r>
            <w:commentRangeEnd w:id="1"/>
            <w:r w:rsidDel="00000000" w:rsidR="00000000" w:rsidRPr="00000000">
              <w:commentReference w:id="1"/>
            </w:r>
            <w:r w:rsidDel="00000000" w:rsidR="00000000" w:rsidRPr="00000000">
              <w:rPr>
                <w:rtl w:val="0"/>
              </w:rPr>
            </w:r>
          </w:p>
        </w:tc>
      </w:tr>
      <w:tr>
        <w:trPr>
          <w:cantSplit w:val="0"/>
          <w:trHeight w:val="320" w:hRule="atLeast"/>
          <w:tblHeader w:val="0"/>
        </w:trPr>
        <w:tc>
          <w:tcPr>
            <w:gridSpan w:val="3"/>
            <w:vAlign w:val="bottom"/>
          </w:tcPr>
          <w:p w:rsidR="00000000" w:rsidDel="00000000" w:rsidP="00000000" w:rsidRDefault="00000000" w:rsidRPr="00000000" w14:paraId="0000002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We have authority to bind the University </w:t>
            </w:r>
          </w:p>
        </w:tc>
      </w:tr>
    </w:tbl>
    <w:p w:rsidR="00000000" w:rsidDel="00000000" w:rsidP="00000000" w:rsidRDefault="00000000" w:rsidRPr="00000000" w14:paraId="00000032">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APPENDIX 1</w:t>
      </w:r>
    </w:p>
    <w:p w:rsidR="00000000" w:rsidDel="00000000" w:rsidP="00000000" w:rsidRDefault="00000000" w:rsidRPr="00000000" w14:paraId="00000033">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PLACEMENT AGREEMENT </w:t>
      </w:r>
    </w:p>
    <w:p w:rsidR="00000000" w:rsidDel="00000000" w:rsidP="00000000" w:rsidRDefault="00000000" w:rsidRPr="00000000" w14:paraId="0000003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rPr>
      </w:pPr>
      <w:r w:rsidDel="00000000" w:rsidR="00000000" w:rsidRPr="00000000">
        <w:rPr>
          <w:rFonts w:ascii="Arial" w:cs="Arial" w:eastAsia="Arial" w:hAnsi="Arial"/>
          <w:rtl w:val="0"/>
        </w:rPr>
        <w:t xml:space="preserve">See attached.</w:t>
      </w:r>
    </w:p>
    <w:p w:rsidR="00000000" w:rsidDel="00000000" w:rsidP="00000000" w:rsidRDefault="00000000" w:rsidRPr="00000000" w14:paraId="00000036">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7">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APPENDIX 2</w:t>
      </w:r>
    </w:p>
    <w:p w:rsidR="00000000" w:rsidDel="00000000" w:rsidP="00000000" w:rsidRDefault="00000000" w:rsidRPr="00000000" w14:paraId="00000038">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SCHEDULE A: PROGRAMS AND CONTACT INFORMATION</w:t>
      </w:r>
    </w:p>
    <w:p w:rsidR="00000000" w:rsidDel="00000000" w:rsidP="00000000" w:rsidRDefault="00000000" w:rsidRPr="00000000" w14:paraId="00000039">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rPr>
      </w:pPr>
      <w:r w:rsidDel="00000000" w:rsidR="00000000" w:rsidRPr="00000000">
        <w:rPr>
          <w:rFonts w:ascii="Arial" w:cs="Arial" w:eastAsia="Arial" w:hAnsi="Arial"/>
          <w:rtl w:val="0"/>
        </w:rPr>
        <w:t xml:space="preserve">WSIB coverage for the following Programs is Ministry-funded:</w:t>
      </w:r>
    </w:p>
    <w:tbl>
      <w:tblPr>
        <w:tblStyle w:val="Table3"/>
        <w:tblW w:w="9354.0" w:type="dxa"/>
        <w:jc w:val="left"/>
        <w:tblInd w:w="-115.0" w:type="dxa"/>
        <w:tblLayout w:type="fixed"/>
        <w:tblLook w:val="0400"/>
      </w:tblPr>
      <w:tblGrid>
        <w:gridCol w:w="4710"/>
        <w:gridCol w:w="4644"/>
        <w:tblGridChange w:id="0">
          <w:tblGrid>
            <w:gridCol w:w="4710"/>
            <w:gridCol w:w="4644"/>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UNIVERSITY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PRACTICUM CENTRE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ageBreakBefore w:val="0"/>
              <w:rPr>
                <w:rFonts w:ascii="Arial" w:cs="Arial" w:eastAsia="Arial" w:hAnsi="Arial"/>
              </w:rPr>
            </w:pPr>
            <w:r w:rsidDel="00000000" w:rsidR="00000000" w:rsidRPr="00000000">
              <w:rPr>
                <w:rFonts w:ascii="Arial" w:cs="Arial" w:eastAsia="Arial" w:hAnsi="Arial"/>
                <w:rtl w:val="0"/>
              </w:rPr>
              <w:t xml:space="preserve">Program: </w:t>
            </w:r>
          </w:p>
          <w:p w:rsidR="00000000" w:rsidDel="00000000" w:rsidP="00000000" w:rsidRDefault="00000000" w:rsidRPr="00000000" w14:paraId="0000003E">
            <w:pPr>
              <w:pageBreakBefore w:val="0"/>
              <w:rPr>
                <w:rFonts w:ascii="Arial" w:cs="Arial" w:eastAsia="Arial" w:hAnsi="Arial"/>
              </w:rPr>
            </w:pPr>
            <w:r w:rsidDel="00000000" w:rsidR="00000000" w:rsidRPr="00000000">
              <w:rPr>
                <w:rFonts w:ascii="Arial" w:cs="Arial" w:eastAsia="Arial" w:hAnsi="Arial"/>
                <w:rtl w:val="0"/>
              </w:rPr>
              <w:t xml:space="preserve">Faculty/School: </w:t>
            </w:r>
          </w:p>
          <w:p w:rsidR="00000000" w:rsidDel="00000000" w:rsidP="00000000" w:rsidRDefault="00000000" w:rsidRPr="00000000" w14:paraId="0000003F">
            <w:pPr>
              <w:pageBreakBefore w:val="0"/>
              <w:rPr>
                <w:rFonts w:ascii="Arial" w:cs="Arial" w:eastAsia="Arial" w:hAnsi="Arial"/>
              </w:rPr>
            </w:pPr>
            <w:r w:rsidDel="00000000" w:rsidR="00000000" w:rsidRPr="00000000">
              <w:rPr>
                <w:rFonts w:ascii="Arial" w:cs="Arial" w:eastAsia="Arial" w:hAnsi="Arial"/>
                <w:rtl w:val="0"/>
              </w:rPr>
              <w:t xml:space="preserve">Name/Title: </w:t>
            </w:r>
          </w:p>
          <w:p w:rsidR="00000000" w:rsidDel="00000000" w:rsidP="00000000" w:rsidRDefault="00000000" w:rsidRPr="00000000" w14:paraId="00000040">
            <w:pPr>
              <w:pageBreakBefore w:val="0"/>
              <w:rPr>
                <w:rFonts w:ascii="Arial" w:cs="Arial" w:eastAsia="Arial" w:hAnsi="Arial"/>
              </w:rPr>
            </w:pPr>
            <w:r w:rsidDel="00000000" w:rsidR="00000000" w:rsidRPr="00000000">
              <w:rPr>
                <w:rFonts w:ascii="Arial" w:cs="Arial" w:eastAsia="Arial" w:hAnsi="Arial"/>
                <w:rtl w:val="0"/>
              </w:rPr>
              <w:t xml:space="preserve">Telephone/e-mail: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ageBreakBefore w:val="0"/>
              <w:rPr>
                <w:rFonts w:ascii="Arial" w:cs="Arial" w:eastAsia="Arial" w:hAnsi="Arial"/>
              </w:rPr>
            </w:pPr>
            <w:r w:rsidDel="00000000" w:rsidR="00000000" w:rsidRPr="00000000">
              <w:rPr>
                <w:rFonts w:ascii="Arial" w:cs="Arial" w:eastAsia="Arial" w:hAnsi="Arial"/>
                <w:rtl w:val="0"/>
              </w:rPr>
              <w:t xml:space="preserve">Location/Division: </w:t>
            </w:r>
          </w:p>
          <w:p w:rsidR="00000000" w:rsidDel="00000000" w:rsidP="00000000" w:rsidRDefault="00000000" w:rsidRPr="00000000" w14:paraId="00000042">
            <w:pPr>
              <w:pageBreakBefore w:val="0"/>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43">
            <w:pPr>
              <w:pageBreakBefore w:val="0"/>
              <w:rPr>
                <w:rFonts w:ascii="Arial" w:cs="Arial" w:eastAsia="Arial" w:hAnsi="Arial"/>
              </w:rPr>
            </w:pPr>
            <w:r w:rsidDel="00000000" w:rsidR="00000000" w:rsidRPr="00000000">
              <w:rPr>
                <w:rFonts w:ascii="Arial" w:cs="Arial" w:eastAsia="Arial" w:hAnsi="Arial"/>
                <w:rtl w:val="0"/>
              </w:rPr>
              <w:t xml:space="preserve">Name/Title: </w:t>
            </w:r>
          </w:p>
          <w:p w:rsidR="00000000" w:rsidDel="00000000" w:rsidP="00000000" w:rsidRDefault="00000000" w:rsidRPr="00000000" w14:paraId="00000044">
            <w:pPr>
              <w:pageBreakBefore w:val="0"/>
              <w:rPr>
                <w:rFonts w:ascii="Arial" w:cs="Arial" w:eastAsia="Arial" w:hAnsi="Arial"/>
              </w:rPr>
            </w:pPr>
            <w:r w:rsidDel="00000000" w:rsidR="00000000" w:rsidRPr="00000000">
              <w:rPr>
                <w:rFonts w:ascii="Arial" w:cs="Arial" w:eastAsia="Arial" w:hAnsi="Arial"/>
                <w:rtl w:val="0"/>
              </w:rPr>
              <w:t xml:space="preserve">Telephone/e-mail: </w:t>
            </w:r>
          </w:p>
        </w:tc>
      </w:tr>
      <w:tr>
        <w:trPr>
          <w:cantSplit w:val="0"/>
          <w:trHeight w:val="1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rPr>
            </w:pPr>
            <w:r w:rsidDel="00000000" w:rsidR="00000000" w:rsidRPr="00000000">
              <w:rPr>
                <w:rFonts w:ascii="Arial" w:cs="Arial" w:eastAsia="Arial" w:hAnsi="Arial"/>
                <w:rtl w:val="0"/>
              </w:rPr>
              <w:t xml:space="preserve">[delete the box if not 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rPr>
            </w:pPr>
            <w:r w:rsidDel="00000000" w:rsidR="00000000" w:rsidRPr="00000000">
              <w:rPr>
                <w:rFonts w:ascii="Arial" w:cs="Arial" w:eastAsia="Arial" w:hAnsi="Arial"/>
                <w:rtl w:val="0"/>
              </w:rPr>
              <w:t xml:space="preserve">[delete the box if not used]</w:t>
            </w:r>
          </w:p>
          <w:p w:rsidR="00000000" w:rsidDel="00000000" w:rsidP="00000000" w:rsidRDefault="00000000" w:rsidRPr="00000000" w14:paraId="0000004B">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04C">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rPr>
      </w:pPr>
      <w:r w:rsidDel="00000000" w:rsidR="00000000" w:rsidRPr="00000000">
        <w:rPr>
          <w:rFonts w:ascii="Arial" w:cs="Arial" w:eastAsia="Arial" w:hAnsi="Arial"/>
          <w:rtl w:val="0"/>
        </w:rPr>
        <w:t xml:space="preserve">WSIB coverage for the following Programs is University-funded:</w:t>
      </w:r>
    </w:p>
    <w:tbl>
      <w:tblPr>
        <w:tblStyle w:val="Table4"/>
        <w:tblW w:w="9354.0" w:type="dxa"/>
        <w:jc w:val="left"/>
        <w:tblInd w:w="-115.0" w:type="dxa"/>
        <w:tblLayout w:type="fixed"/>
        <w:tblLook w:val="0400"/>
      </w:tblPr>
      <w:tblGrid>
        <w:gridCol w:w="4708"/>
        <w:gridCol w:w="4646"/>
        <w:tblGridChange w:id="0">
          <w:tblGrid>
            <w:gridCol w:w="4708"/>
            <w:gridCol w:w="4646"/>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UNIVERSITY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PRACTICUM CENTRE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rPr>
                <w:rFonts w:ascii="Arial" w:cs="Arial" w:eastAsia="Arial" w:hAnsi="Arial"/>
              </w:rPr>
            </w:pPr>
            <w:r w:rsidDel="00000000" w:rsidR="00000000" w:rsidRPr="00000000">
              <w:rPr>
                <w:rFonts w:ascii="Arial" w:cs="Arial" w:eastAsia="Arial" w:hAnsi="Arial"/>
                <w:rtl w:val="0"/>
              </w:rPr>
              <w:t xml:space="preserve">Program: </w:t>
            </w:r>
          </w:p>
          <w:p w:rsidR="00000000" w:rsidDel="00000000" w:rsidP="00000000" w:rsidRDefault="00000000" w:rsidRPr="00000000" w14:paraId="00000051">
            <w:pPr>
              <w:pageBreakBefore w:val="0"/>
              <w:rPr>
                <w:rFonts w:ascii="Arial" w:cs="Arial" w:eastAsia="Arial" w:hAnsi="Arial"/>
              </w:rPr>
            </w:pPr>
            <w:r w:rsidDel="00000000" w:rsidR="00000000" w:rsidRPr="00000000">
              <w:rPr>
                <w:rFonts w:ascii="Arial" w:cs="Arial" w:eastAsia="Arial" w:hAnsi="Arial"/>
                <w:rtl w:val="0"/>
              </w:rPr>
              <w:t xml:space="preserve">Faculty/School: </w:t>
            </w:r>
          </w:p>
          <w:p w:rsidR="00000000" w:rsidDel="00000000" w:rsidP="00000000" w:rsidRDefault="00000000" w:rsidRPr="00000000" w14:paraId="00000052">
            <w:pPr>
              <w:pageBreakBefore w:val="0"/>
              <w:rPr>
                <w:rFonts w:ascii="Arial" w:cs="Arial" w:eastAsia="Arial" w:hAnsi="Arial"/>
              </w:rPr>
            </w:pPr>
            <w:r w:rsidDel="00000000" w:rsidR="00000000" w:rsidRPr="00000000">
              <w:rPr>
                <w:rFonts w:ascii="Arial" w:cs="Arial" w:eastAsia="Arial" w:hAnsi="Arial"/>
                <w:rtl w:val="0"/>
              </w:rPr>
              <w:t xml:space="preserve">Name/Title: </w:t>
            </w:r>
          </w:p>
          <w:p w:rsidR="00000000" w:rsidDel="00000000" w:rsidP="00000000" w:rsidRDefault="00000000" w:rsidRPr="00000000" w14:paraId="00000053">
            <w:pPr>
              <w:pageBreakBefore w:val="0"/>
              <w:rPr>
                <w:rFonts w:ascii="Arial" w:cs="Arial" w:eastAsia="Arial" w:hAnsi="Arial"/>
              </w:rPr>
            </w:pPr>
            <w:r w:rsidDel="00000000" w:rsidR="00000000" w:rsidRPr="00000000">
              <w:rPr>
                <w:rFonts w:ascii="Arial" w:cs="Arial" w:eastAsia="Arial" w:hAnsi="Arial"/>
                <w:rtl w:val="0"/>
              </w:rPr>
              <w:t xml:space="preserve">Telephone/e-mail: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rPr>
                <w:rFonts w:ascii="Arial" w:cs="Arial" w:eastAsia="Arial" w:hAnsi="Arial"/>
              </w:rPr>
            </w:pPr>
            <w:r w:rsidDel="00000000" w:rsidR="00000000" w:rsidRPr="00000000">
              <w:rPr>
                <w:rFonts w:ascii="Arial" w:cs="Arial" w:eastAsia="Arial" w:hAnsi="Arial"/>
                <w:rtl w:val="0"/>
              </w:rPr>
              <w:t xml:space="preserve">Location/Division:</w:t>
            </w:r>
          </w:p>
          <w:p w:rsidR="00000000" w:rsidDel="00000000" w:rsidP="00000000" w:rsidRDefault="00000000" w:rsidRPr="00000000" w14:paraId="00000055">
            <w:pPr>
              <w:pageBreakBefore w:val="0"/>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56">
            <w:pPr>
              <w:pageBreakBefore w:val="0"/>
              <w:rPr>
                <w:rFonts w:ascii="Arial" w:cs="Arial" w:eastAsia="Arial" w:hAnsi="Arial"/>
              </w:rPr>
            </w:pPr>
            <w:r w:rsidDel="00000000" w:rsidR="00000000" w:rsidRPr="00000000">
              <w:rPr>
                <w:rFonts w:ascii="Arial" w:cs="Arial" w:eastAsia="Arial" w:hAnsi="Arial"/>
                <w:rtl w:val="0"/>
              </w:rPr>
              <w:t xml:space="preserve">Name/Title:</w:t>
            </w:r>
          </w:p>
          <w:p w:rsidR="00000000" w:rsidDel="00000000" w:rsidP="00000000" w:rsidRDefault="00000000" w:rsidRPr="00000000" w14:paraId="00000057">
            <w:pPr>
              <w:pageBreakBefore w:val="0"/>
              <w:rPr>
                <w:rFonts w:ascii="Arial" w:cs="Arial" w:eastAsia="Arial" w:hAnsi="Arial"/>
              </w:rPr>
            </w:pPr>
            <w:r w:rsidDel="00000000" w:rsidR="00000000" w:rsidRPr="00000000">
              <w:rPr>
                <w:rFonts w:ascii="Arial" w:cs="Arial" w:eastAsia="Arial" w:hAnsi="Arial"/>
                <w:rtl w:val="0"/>
              </w:rPr>
              <w:t xml:space="preserve">Telephone/e-mail: </w:t>
            </w:r>
          </w:p>
          <w:p w:rsidR="00000000" w:rsidDel="00000000" w:rsidP="00000000" w:rsidRDefault="00000000" w:rsidRPr="00000000" w14:paraId="00000058">
            <w:pPr>
              <w:pageBreakBefore w:val="0"/>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rPr>
            </w:pPr>
            <w:r w:rsidDel="00000000" w:rsidR="00000000" w:rsidRPr="00000000">
              <w:rPr>
                <w:rFonts w:ascii="Arial" w:cs="Arial" w:eastAsia="Arial" w:hAnsi="Arial"/>
                <w:rtl w:val="0"/>
              </w:rPr>
              <w:t xml:space="preserve">[delete the box if not used]</w:t>
            </w:r>
          </w:p>
          <w:p w:rsidR="00000000" w:rsidDel="00000000" w:rsidP="00000000" w:rsidRDefault="00000000" w:rsidRPr="00000000" w14:paraId="0000005C">
            <w:pPr>
              <w:pageBreakBefore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rPr>
            </w:pPr>
            <w:r w:rsidDel="00000000" w:rsidR="00000000" w:rsidRPr="00000000">
              <w:rPr>
                <w:rFonts w:ascii="Arial" w:cs="Arial" w:eastAsia="Arial" w:hAnsi="Arial"/>
                <w:rtl w:val="0"/>
              </w:rPr>
              <w:t xml:space="preserve">[delete the box if not used]</w:t>
            </w:r>
          </w:p>
        </w:tc>
      </w:tr>
    </w:tbl>
    <w:p w:rsidR="00000000" w:rsidDel="00000000" w:rsidP="00000000" w:rsidRDefault="00000000" w:rsidRPr="00000000" w14:paraId="00000060">
      <w:pPr>
        <w:pageBreakBefore w:val="0"/>
        <w:rPr>
          <w:rFonts w:ascii="Arial" w:cs="Arial" w:eastAsia="Arial" w:hAnsi="Arial"/>
        </w:rPr>
      </w:pPr>
      <w:r w:rsidDel="00000000" w:rsidR="00000000" w:rsidRPr="00000000">
        <w:rPr>
          <w:rtl w:val="0"/>
        </w:rPr>
      </w:r>
    </w:p>
    <w:sectPr>
      <w:footerReference r:id="rId9" w:type="default"/>
      <w:pgSz w:h="15840" w:w="12240" w:orient="portrait"/>
      <w:pgMar w:bottom="1418" w:top="990" w:left="1440" w:right="1440" w:header="432" w:footer="43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josiele" w:id="0" w:date="2014-07-23T11:11:00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be identical to the legal name shown in the original agreement.</w:t>
      </w:r>
    </w:p>
  </w:comment>
  <w:comment w:author="Jessica Valentini" w:id="1" w:date="2020-06-04T18:30:13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is an amendment to an agreement that is our standard template, please replace Julia's name and title to Jennifer MacInnis' name and title (Associate General Counsel and Assistant Secretary of the Board of Governors).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2" w15:done="0"/>
  <w15:commentEx w15:paraId="0000006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Amendment Agreement, April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61F38"/>
    <w:rPr>
      <w:rFonts w:ascii="Calibri" w:cs="Times New Roman" w:eastAsia="Malgun Gothic" w:hAnsi="Calibri"/>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61F38"/>
    <w:pPr>
      <w:ind w:left="720"/>
      <w:contextualSpacing w:val="1"/>
    </w:pPr>
  </w:style>
  <w:style w:type="paragraph" w:styleId="Header">
    <w:name w:val="header"/>
    <w:basedOn w:val="Normal"/>
    <w:link w:val="HeaderChar"/>
    <w:uiPriority w:val="99"/>
    <w:unhideWhenUsed w:val="1"/>
    <w:rsid w:val="00B61F38"/>
    <w:pPr>
      <w:tabs>
        <w:tab w:val="center" w:pos="4680"/>
        <w:tab w:val="right" w:pos="9360"/>
      </w:tabs>
      <w:spacing w:after="0" w:line="240" w:lineRule="auto"/>
    </w:pPr>
    <w:rPr>
      <w:rFonts w:eastAsia="Calibri"/>
      <w:sz w:val="20"/>
    </w:rPr>
  </w:style>
  <w:style w:type="character" w:styleId="HeaderChar" w:customStyle="1">
    <w:name w:val="Header Char"/>
    <w:basedOn w:val="DefaultParagraphFont"/>
    <w:link w:val="Header"/>
    <w:uiPriority w:val="99"/>
    <w:rsid w:val="00B61F38"/>
    <w:rPr>
      <w:rFonts w:ascii="Calibri" w:cs="Times New Roman" w:eastAsia="Calibri" w:hAnsi="Calibri"/>
      <w:sz w:val="20"/>
      <w:lang w:val="en-US"/>
    </w:rPr>
  </w:style>
  <w:style w:type="paragraph" w:styleId="Footer">
    <w:name w:val="footer"/>
    <w:basedOn w:val="Normal"/>
    <w:link w:val="FooterChar"/>
    <w:uiPriority w:val="99"/>
    <w:unhideWhenUsed w:val="1"/>
    <w:rsid w:val="00B61F38"/>
    <w:pPr>
      <w:tabs>
        <w:tab w:val="center" w:pos="4680"/>
        <w:tab w:val="right" w:pos="9360"/>
      </w:tabs>
      <w:spacing w:after="0" w:line="240" w:lineRule="auto"/>
    </w:pPr>
    <w:rPr>
      <w:rFonts w:eastAsia="Calibri"/>
      <w:sz w:val="20"/>
    </w:rPr>
  </w:style>
  <w:style w:type="character" w:styleId="FooterChar" w:customStyle="1">
    <w:name w:val="Footer Char"/>
    <w:basedOn w:val="DefaultParagraphFont"/>
    <w:link w:val="Footer"/>
    <w:uiPriority w:val="99"/>
    <w:rsid w:val="00B61F38"/>
    <w:rPr>
      <w:rFonts w:ascii="Calibri" w:cs="Times New Roman" w:eastAsia="Calibri" w:hAnsi="Calibri"/>
      <w:sz w:val="20"/>
      <w:lang w:val="en-US"/>
    </w:rPr>
  </w:style>
  <w:style w:type="character" w:styleId="Hyperlink">
    <w:name w:val="Hyperlink"/>
    <w:uiPriority w:val="99"/>
    <w:unhideWhenUsed w:val="1"/>
    <w:rsid w:val="00B61F38"/>
    <w:rPr>
      <w:color w:val="0000ff"/>
      <w:u w:val="single"/>
    </w:rPr>
  </w:style>
  <w:style w:type="paragraph" w:styleId="BalloonText">
    <w:name w:val="Balloon Text"/>
    <w:basedOn w:val="Normal"/>
    <w:link w:val="BalloonTextChar"/>
    <w:uiPriority w:val="99"/>
    <w:semiHidden w:val="1"/>
    <w:unhideWhenUsed w:val="1"/>
    <w:rsid w:val="00AB719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B7199"/>
    <w:rPr>
      <w:rFonts w:ascii="Tahoma" w:cs="Tahoma" w:eastAsia="Malgun Gothic" w:hAnsi="Tahoma"/>
      <w:sz w:val="16"/>
      <w:szCs w:val="16"/>
      <w:lang w:val="en-US"/>
    </w:rPr>
  </w:style>
  <w:style w:type="character" w:styleId="CommentReference">
    <w:name w:val="annotation reference"/>
    <w:basedOn w:val="DefaultParagraphFont"/>
    <w:uiPriority w:val="99"/>
    <w:semiHidden w:val="1"/>
    <w:unhideWhenUsed w:val="1"/>
    <w:rsid w:val="00AB7199"/>
    <w:rPr>
      <w:sz w:val="16"/>
      <w:szCs w:val="16"/>
    </w:rPr>
  </w:style>
  <w:style w:type="paragraph" w:styleId="CommentText">
    <w:name w:val="annotation text"/>
    <w:basedOn w:val="Normal"/>
    <w:link w:val="CommentTextChar"/>
    <w:uiPriority w:val="99"/>
    <w:semiHidden w:val="1"/>
    <w:unhideWhenUsed w:val="1"/>
    <w:rsid w:val="00AB7199"/>
    <w:pPr>
      <w:spacing w:line="240" w:lineRule="auto"/>
    </w:pPr>
    <w:rPr>
      <w:sz w:val="20"/>
      <w:szCs w:val="20"/>
    </w:rPr>
  </w:style>
  <w:style w:type="character" w:styleId="CommentTextChar" w:customStyle="1">
    <w:name w:val="Comment Text Char"/>
    <w:basedOn w:val="DefaultParagraphFont"/>
    <w:link w:val="CommentText"/>
    <w:uiPriority w:val="99"/>
    <w:semiHidden w:val="1"/>
    <w:rsid w:val="00AB7199"/>
    <w:rPr>
      <w:rFonts w:ascii="Calibri" w:cs="Times New Roman" w:eastAsia="Malgun Gothic" w:hAnsi="Calibri"/>
      <w:sz w:val="20"/>
      <w:szCs w:val="20"/>
      <w:lang w:val="en-US"/>
    </w:rPr>
  </w:style>
  <w:style w:type="paragraph" w:styleId="CommentSubject">
    <w:name w:val="annotation subject"/>
    <w:basedOn w:val="CommentText"/>
    <w:next w:val="CommentText"/>
    <w:link w:val="CommentSubjectChar"/>
    <w:uiPriority w:val="99"/>
    <w:semiHidden w:val="1"/>
    <w:unhideWhenUsed w:val="1"/>
    <w:rsid w:val="00AB7199"/>
    <w:rPr>
      <w:b w:val="1"/>
      <w:bCs w:val="1"/>
    </w:rPr>
  </w:style>
  <w:style w:type="character" w:styleId="CommentSubjectChar" w:customStyle="1">
    <w:name w:val="Comment Subject Char"/>
    <w:basedOn w:val="CommentTextChar"/>
    <w:link w:val="CommentSubject"/>
    <w:uiPriority w:val="99"/>
    <w:semiHidden w:val="1"/>
    <w:rsid w:val="00AB7199"/>
    <w:rPr>
      <w:rFonts w:ascii="Calibri" w:cs="Times New Roman" w:eastAsia="Malgun Gothic" w:hAnsi="Calibri"/>
      <w:b w:val="1"/>
      <w:bCs w:val="1"/>
      <w:sz w:val="20"/>
      <w:szCs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XUYnbGdgJYH7bpo8nDXOjoiAUQ==">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2018-04-17T18:49:00Z</dcterms:created>
  <dc:creator>Samantha Di Santo</dc:creator>
</cp:coreProperties>
</file>